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14F3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6125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E72A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AE72AD" w:rsidRDefault="00DC242D" w:rsidP="00DC242D">
      <w:pPr>
        <w:rPr>
          <w:sz w:val="12"/>
          <w:szCs w:val="12"/>
        </w:rPr>
      </w:pPr>
    </w:p>
    <w:p w:rsidR="00DC242D" w:rsidRPr="00AE72AD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14F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614F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1613-р/АДМ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E72AD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AE72AD">
            <w:pPr>
              <w:ind w:right="142"/>
              <w:jc w:val="both"/>
            </w:pPr>
            <w:r>
              <w:t xml:space="preserve">Об утверждении проекта о внесении изменений в проект планировки </w:t>
            </w:r>
            <w:r w:rsidR="00AE72AD">
              <w:br/>
            </w:r>
            <w:r>
              <w:t>и межевания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E72AD" w:rsidRDefault="00AE72AD" w:rsidP="00AE72AD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06.10.2003 г. № 131-ФЗ «Об общих принципах организации местного самоуправления в Российской Федерации», </w:t>
      </w:r>
      <w:r>
        <w:br/>
        <w:t xml:space="preserve">на основании протокола № 13 Комиссии по территориальному планированию </w:t>
      </w:r>
      <w:r>
        <w:br/>
        <w:t>от 29.04.2025 г.:</w:t>
      </w:r>
    </w:p>
    <w:p w:rsidR="00AE72AD" w:rsidRDefault="00AE72AD" w:rsidP="00AE72AD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>
        <w:br/>
        <w:t xml:space="preserve">и межевания территории, расположенной по адресному ориентиру: Челябинская область, г. Златоуст, I и II кварталы района Северо-Запад», </w:t>
      </w:r>
      <w:r>
        <w:br/>
        <w:t xml:space="preserve">в составе: </w:t>
      </w:r>
    </w:p>
    <w:p w:rsidR="00AE72AD" w:rsidRDefault="00AE72AD" w:rsidP="00AE72AD">
      <w:pPr>
        <w:widowControl w:val="0"/>
        <w:ind w:firstLine="709"/>
        <w:jc w:val="both"/>
      </w:pPr>
      <w:r>
        <w:t>- Основная (утверждаемая) часть проекта межевания территории. Графическая часть. Раздел 1. (приложение 1);</w:t>
      </w:r>
    </w:p>
    <w:p w:rsidR="00AE72AD" w:rsidRDefault="00AE72AD" w:rsidP="00AE72AD">
      <w:pPr>
        <w:widowControl w:val="0"/>
        <w:ind w:firstLine="709"/>
        <w:jc w:val="both"/>
      </w:pPr>
      <w:r>
        <w:t>- Основная (утверждаемая) часть проекта межевания территории. Текстовая часть. Раздел 2. (приложение 2).</w:t>
      </w:r>
    </w:p>
    <w:p w:rsidR="00AE72AD" w:rsidRDefault="00AE72AD" w:rsidP="00AE72AD">
      <w:pPr>
        <w:widowControl w:val="0"/>
        <w:ind w:firstLine="709"/>
        <w:jc w:val="both"/>
      </w:pPr>
      <w:r>
        <w:t xml:space="preserve">2. 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  <w:t>и тому подобное) и других объектов, размещаемых на данной территории.</w:t>
      </w:r>
    </w:p>
    <w:p w:rsidR="00AE72AD" w:rsidRDefault="00AE72AD" w:rsidP="00AE72AD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AE72AD" w:rsidRDefault="00AE72AD" w:rsidP="00AE72AD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AE72AD" w:rsidP="00AE72AD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E72A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AE72AD" w:rsidRDefault="00CF1C4C" w:rsidP="004574CC">
      <w:pPr>
        <w:rPr>
          <w:sz w:val="10"/>
          <w:szCs w:val="10"/>
        </w:rPr>
      </w:pPr>
    </w:p>
    <w:sectPr w:rsidR="00CF1C4C" w:rsidRPr="00AE72AD" w:rsidSect="00AE72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2E" w:rsidRDefault="00070F2E">
      <w:r>
        <w:separator/>
      </w:r>
    </w:p>
  </w:endnote>
  <w:endnote w:type="continuationSeparator" w:id="1">
    <w:p w:rsidR="00070F2E" w:rsidRDefault="0007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Вр-425771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Вр-425771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2E" w:rsidRDefault="00070F2E">
      <w:r>
        <w:separator/>
      </w:r>
    </w:p>
  </w:footnote>
  <w:footnote w:type="continuationSeparator" w:id="1">
    <w:p w:rsidR="00070F2E" w:rsidRDefault="00070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14F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E72A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0F2E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4F3E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1E34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72AD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4BEF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2025-05-20T10:48:00Z</dcterms:created>
  <dcterms:modified xsi:type="dcterms:W3CDTF">2025-05-20T10:48:00Z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